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3BA" w:rsidRDefault="007A23BA" w:rsidP="007A23BA">
      <w:pPr>
        <w:pStyle w:val="a7"/>
        <w:jc w:val="center"/>
        <w:rPr>
          <w:rFonts w:cs="Times New Roman"/>
          <w:b/>
          <w:sz w:val="28"/>
          <w:szCs w:val="24"/>
        </w:rPr>
      </w:pPr>
      <w:r w:rsidRPr="00225037">
        <w:rPr>
          <w:rFonts w:cs="Times New Roman"/>
          <w:b/>
          <w:sz w:val="32"/>
          <w:szCs w:val="24"/>
        </w:rPr>
        <w:t>Итоговая аналитическая справка по проведенному мониторингу по всем разделам</w:t>
      </w:r>
      <w:r>
        <w:rPr>
          <w:rFonts w:cs="Times New Roman"/>
          <w:b/>
          <w:sz w:val="32"/>
          <w:szCs w:val="24"/>
        </w:rPr>
        <w:t xml:space="preserve"> образовательной программы</w:t>
      </w:r>
      <w:r w:rsidRPr="00225037">
        <w:rPr>
          <w:rFonts w:cs="Times New Roman"/>
          <w:b/>
          <w:sz w:val="32"/>
          <w:szCs w:val="24"/>
        </w:rPr>
        <w:t xml:space="preserve"> в старшей</w:t>
      </w:r>
      <w:r>
        <w:rPr>
          <w:rFonts w:cs="Times New Roman"/>
          <w:b/>
          <w:sz w:val="32"/>
          <w:szCs w:val="24"/>
        </w:rPr>
        <w:t xml:space="preserve"> группе №13</w:t>
      </w:r>
    </w:p>
    <w:p w:rsidR="007A23BA" w:rsidRPr="009359C6" w:rsidRDefault="007A23BA" w:rsidP="007A23BA">
      <w:pPr>
        <w:pStyle w:val="a7"/>
        <w:jc w:val="both"/>
        <w:rPr>
          <w:rFonts w:cs="Times New Roman"/>
          <w:b/>
          <w:i/>
          <w:sz w:val="28"/>
          <w:szCs w:val="28"/>
          <w:u w:val="single"/>
        </w:rPr>
      </w:pPr>
    </w:p>
    <w:p w:rsidR="007A23BA" w:rsidRPr="003D5185" w:rsidRDefault="007A23BA" w:rsidP="007A23BA">
      <w:pPr>
        <w:pStyle w:val="a7"/>
        <w:rPr>
          <w:rFonts w:cs="Times New Roman"/>
          <w:sz w:val="28"/>
          <w:szCs w:val="28"/>
        </w:rPr>
      </w:pPr>
      <w:r w:rsidRPr="003D5185">
        <w:rPr>
          <w:rFonts w:cs="Times New Roman"/>
          <w:b/>
          <w:sz w:val="28"/>
          <w:szCs w:val="28"/>
        </w:rPr>
        <w:t xml:space="preserve">Всего детей в группе: </w:t>
      </w:r>
      <w:r>
        <w:rPr>
          <w:rFonts w:cs="Times New Roman"/>
          <w:b/>
          <w:sz w:val="28"/>
          <w:szCs w:val="28"/>
        </w:rPr>
        <w:t>20</w:t>
      </w:r>
      <w:r w:rsidRPr="003D5185">
        <w:rPr>
          <w:rFonts w:cs="Times New Roman"/>
          <w:sz w:val="28"/>
          <w:szCs w:val="28"/>
        </w:rPr>
        <w:t xml:space="preserve"> человек.</w:t>
      </w:r>
    </w:p>
    <w:p w:rsidR="007A23BA" w:rsidRPr="003D5185" w:rsidRDefault="007A23BA" w:rsidP="007A23BA">
      <w:pPr>
        <w:pStyle w:val="a7"/>
        <w:rPr>
          <w:rFonts w:cs="Times New Roman"/>
          <w:sz w:val="28"/>
          <w:szCs w:val="28"/>
        </w:rPr>
      </w:pPr>
      <w:r w:rsidRPr="003D5185">
        <w:rPr>
          <w:rFonts w:cs="Times New Roman"/>
          <w:b/>
          <w:sz w:val="28"/>
          <w:szCs w:val="28"/>
        </w:rPr>
        <w:t xml:space="preserve">Обследовано: </w:t>
      </w:r>
      <w:r>
        <w:rPr>
          <w:rFonts w:cs="Times New Roman"/>
          <w:sz w:val="28"/>
          <w:szCs w:val="28"/>
        </w:rPr>
        <w:t>18 детей</w:t>
      </w:r>
      <w:r w:rsidRPr="003D5185">
        <w:rPr>
          <w:rFonts w:cs="Times New Roman"/>
          <w:sz w:val="28"/>
          <w:szCs w:val="28"/>
        </w:rPr>
        <w:t>: из них 1</w:t>
      </w:r>
      <w:r>
        <w:rPr>
          <w:rFonts w:cs="Times New Roman"/>
          <w:sz w:val="28"/>
          <w:szCs w:val="28"/>
        </w:rPr>
        <w:t>1 девочек, 7</w:t>
      </w:r>
      <w:r w:rsidRPr="003D5185">
        <w:rPr>
          <w:rFonts w:cs="Times New Roman"/>
          <w:sz w:val="28"/>
          <w:szCs w:val="28"/>
        </w:rPr>
        <w:t xml:space="preserve"> мальчиков</w:t>
      </w:r>
    </w:p>
    <w:p w:rsidR="007A23BA" w:rsidRPr="003D5185" w:rsidRDefault="007A23BA" w:rsidP="007A23BA">
      <w:pPr>
        <w:pStyle w:val="a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2 ребёнка</w:t>
      </w:r>
      <w:r w:rsidRPr="003D5185">
        <w:rPr>
          <w:rFonts w:cs="Times New Roman"/>
          <w:sz w:val="28"/>
          <w:szCs w:val="28"/>
        </w:rPr>
        <w:t xml:space="preserve"> отсутствов</w:t>
      </w:r>
      <w:r>
        <w:rPr>
          <w:rFonts w:cs="Times New Roman"/>
          <w:sz w:val="28"/>
          <w:szCs w:val="28"/>
        </w:rPr>
        <w:t>али по семейным обстоятельствам, 1 ребёнок не диагностирован по причине языковой барьер (не говорит по русский).</w:t>
      </w:r>
    </w:p>
    <w:p w:rsidR="007A23BA" w:rsidRPr="003D5185" w:rsidRDefault="007A23BA" w:rsidP="007A23BA">
      <w:pPr>
        <w:pStyle w:val="a7"/>
        <w:jc w:val="both"/>
        <w:rPr>
          <w:rFonts w:cs="Times New Roman"/>
          <w:b/>
          <w:sz w:val="28"/>
          <w:szCs w:val="28"/>
        </w:rPr>
      </w:pPr>
    </w:p>
    <w:p w:rsidR="007A23BA" w:rsidRPr="003D5185" w:rsidRDefault="007A23BA" w:rsidP="007A23BA">
      <w:pPr>
        <w:pStyle w:val="a7"/>
        <w:jc w:val="both"/>
        <w:rPr>
          <w:rFonts w:cs="Times New Roman"/>
          <w:sz w:val="28"/>
          <w:szCs w:val="28"/>
        </w:rPr>
      </w:pPr>
      <w:r w:rsidRPr="003D5185">
        <w:rPr>
          <w:rFonts w:cs="Times New Roman"/>
          <w:b/>
          <w:sz w:val="28"/>
          <w:szCs w:val="28"/>
        </w:rPr>
        <w:t>Цель</w:t>
      </w:r>
      <w:r w:rsidRPr="003D5185">
        <w:rPr>
          <w:rFonts w:cs="Times New Roman"/>
          <w:sz w:val="28"/>
          <w:szCs w:val="28"/>
        </w:rPr>
        <w:t>: исследовать уровень усвоения ООП по всем разделам</w:t>
      </w:r>
    </w:p>
    <w:p w:rsidR="007A23BA" w:rsidRPr="003D5185" w:rsidRDefault="007A23BA" w:rsidP="007A23BA">
      <w:pPr>
        <w:pStyle w:val="a7"/>
        <w:jc w:val="both"/>
        <w:rPr>
          <w:rFonts w:cs="Times New Roman"/>
          <w:b/>
          <w:sz w:val="28"/>
          <w:szCs w:val="28"/>
        </w:rPr>
      </w:pPr>
      <w:r w:rsidRPr="003D5185">
        <w:rPr>
          <w:rFonts w:cs="Times New Roman"/>
          <w:b/>
          <w:sz w:val="28"/>
          <w:szCs w:val="28"/>
        </w:rPr>
        <w:t>Задачи:</w:t>
      </w:r>
    </w:p>
    <w:p w:rsidR="007A23BA" w:rsidRPr="003D5185" w:rsidRDefault="007A23BA" w:rsidP="007A23BA">
      <w:pPr>
        <w:pStyle w:val="a7"/>
        <w:numPr>
          <w:ilvl w:val="0"/>
          <w:numId w:val="5"/>
        </w:numPr>
        <w:jc w:val="both"/>
        <w:rPr>
          <w:rFonts w:cs="Times New Roman"/>
          <w:sz w:val="28"/>
          <w:szCs w:val="28"/>
        </w:rPr>
      </w:pPr>
      <w:r w:rsidRPr="003D5185">
        <w:rPr>
          <w:rFonts w:cs="Times New Roman"/>
          <w:sz w:val="28"/>
          <w:szCs w:val="28"/>
        </w:rPr>
        <w:t>Определить уровни развития детей данной группы по всем разделам мониторинга,</w:t>
      </w:r>
    </w:p>
    <w:p w:rsidR="007A23BA" w:rsidRPr="003D5185" w:rsidRDefault="007A23BA" w:rsidP="007A23BA">
      <w:pPr>
        <w:pStyle w:val="a7"/>
        <w:numPr>
          <w:ilvl w:val="0"/>
          <w:numId w:val="5"/>
        </w:numPr>
        <w:jc w:val="both"/>
        <w:rPr>
          <w:rFonts w:cs="Times New Roman"/>
          <w:sz w:val="28"/>
          <w:szCs w:val="28"/>
        </w:rPr>
      </w:pPr>
      <w:r w:rsidRPr="003D5185">
        <w:rPr>
          <w:rFonts w:cs="Times New Roman"/>
          <w:sz w:val="28"/>
          <w:szCs w:val="28"/>
        </w:rPr>
        <w:t>Разработать рекомендации по полученным результатам мониторинга</w:t>
      </w:r>
    </w:p>
    <w:p w:rsidR="007A23BA" w:rsidRPr="003D5185" w:rsidRDefault="007A23BA" w:rsidP="007A23BA">
      <w:pPr>
        <w:pStyle w:val="a7"/>
        <w:numPr>
          <w:ilvl w:val="0"/>
          <w:numId w:val="5"/>
        </w:numPr>
        <w:jc w:val="both"/>
        <w:rPr>
          <w:rFonts w:cs="Times New Roman"/>
          <w:sz w:val="28"/>
          <w:szCs w:val="28"/>
        </w:rPr>
      </w:pPr>
      <w:r w:rsidRPr="003D5185">
        <w:rPr>
          <w:rFonts w:cs="Times New Roman"/>
          <w:sz w:val="28"/>
          <w:szCs w:val="28"/>
        </w:rPr>
        <w:t>Наметить приблизительный план работы на учебный год.</w:t>
      </w:r>
    </w:p>
    <w:p w:rsidR="007A23BA" w:rsidRPr="003D5185" w:rsidRDefault="007A23BA" w:rsidP="007A23BA">
      <w:pPr>
        <w:pStyle w:val="a7"/>
        <w:jc w:val="both"/>
        <w:rPr>
          <w:rFonts w:cs="Times New Roman"/>
          <w:sz w:val="28"/>
          <w:szCs w:val="28"/>
        </w:rPr>
      </w:pPr>
    </w:p>
    <w:p w:rsidR="007A23BA" w:rsidRPr="003D5185" w:rsidRDefault="007A23BA" w:rsidP="007A23BA">
      <w:pPr>
        <w:pStyle w:val="a7"/>
        <w:jc w:val="both"/>
        <w:rPr>
          <w:rFonts w:cs="Times New Roman"/>
          <w:sz w:val="28"/>
          <w:szCs w:val="28"/>
        </w:rPr>
      </w:pPr>
      <w:r w:rsidRPr="003D5185">
        <w:rPr>
          <w:rFonts w:cs="Times New Roman"/>
          <w:sz w:val="28"/>
          <w:szCs w:val="28"/>
        </w:rPr>
        <w:t>Разделы программы «Детство»:</w:t>
      </w:r>
    </w:p>
    <w:p w:rsidR="007A23BA" w:rsidRPr="003D5185" w:rsidRDefault="007A23BA" w:rsidP="007A23BA">
      <w:pPr>
        <w:pStyle w:val="a6"/>
        <w:numPr>
          <w:ilvl w:val="0"/>
          <w:numId w:val="4"/>
        </w:numPr>
        <w:tabs>
          <w:tab w:val="left" w:pos="0"/>
        </w:tabs>
        <w:suppressAutoHyphens w:val="0"/>
        <w:jc w:val="both"/>
        <w:textAlignment w:val="auto"/>
        <w:rPr>
          <w:rFonts w:cs="Times New Roman"/>
          <w:sz w:val="28"/>
          <w:szCs w:val="28"/>
        </w:rPr>
      </w:pPr>
      <w:r w:rsidRPr="003D5185">
        <w:rPr>
          <w:rFonts w:cs="Times New Roman"/>
          <w:sz w:val="28"/>
          <w:szCs w:val="28"/>
        </w:rPr>
        <w:t>«Игра как особое пространство развития ребёнка»</w:t>
      </w:r>
    </w:p>
    <w:p w:rsidR="007A23BA" w:rsidRPr="003D5185" w:rsidRDefault="007A23BA" w:rsidP="007A23BA">
      <w:pPr>
        <w:pStyle w:val="a6"/>
        <w:numPr>
          <w:ilvl w:val="0"/>
          <w:numId w:val="4"/>
        </w:numPr>
        <w:tabs>
          <w:tab w:val="left" w:pos="0"/>
        </w:tabs>
        <w:suppressAutoHyphens w:val="0"/>
        <w:jc w:val="both"/>
        <w:textAlignment w:val="auto"/>
        <w:rPr>
          <w:rFonts w:cs="Times New Roman"/>
          <w:sz w:val="28"/>
          <w:szCs w:val="28"/>
        </w:rPr>
      </w:pPr>
      <w:r w:rsidRPr="003D5185">
        <w:rPr>
          <w:rFonts w:eastAsia="Times New Roman" w:cs="Times New Roman"/>
          <w:sz w:val="28"/>
          <w:szCs w:val="28"/>
        </w:rPr>
        <w:t>Образовательная область «Социально-коммуникативное развитие» (ОД «Дошкольник входит в мир социальных отношений»)</w:t>
      </w:r>
    </w:p>
    <w:p w:rsidR="007A23BA" w:rsidRPr="003D5185" w:rsidRDefault="007A23BA" w:rsidP="007A23BA">
      <w:pPr>
        <w:pStyle w:val="a6"/>
        <w:numPr>
          <w:ilvl w:val="0"/>
          <w:numId w:val="4"/>
        </w:numPr>
        <w:tabs>
          <w:tab w:val="left" w:pos="0"/>
        </w:tabs>
        <w:suppressAutoHyphens w:val="0"/>
        <w:jc w:val="both"/>
        <w:textAlignment w:val="auto"/>
        <w:rPr>
          <w:rFonts w:cs="Times New Roman"/>
          <w:sz w:val="28"/>
          <w:szCs w:val="28"/>
        </w:rPr>
      </w:pPr>
      <w:r w:rsidRPr="003D5185">
        <w:rPr>
          <w:rFonts w:eastAsia="Times New Roman" w:cs="Times New Roman"/>
          <w:sz w:val="28"/>
          <w:szCs w:val="28"/>
        </w:rPr>
        <w:t>Образовательная область «Социально-коммуникативное развитие» (ОД «Развиваем ценностное отношение к труду»)</w:t>
      </w:r>
    </w:p>
    <w:p w:rsidR="007A23BA" w:rsidRPr="003D5185" w:rsidRDefault="007A23BA" w:rsidP="007A23BA">
      <w:pPr>
        <w:pStyle w:val="a6"/>
        <w:numPr>
          <w:ilvl w:val="0"/>
          <w:numId w:val="4"/>
        </w:numPr>
        <w:tabs>
          <w:tab w:val="left" w:pos="0"/>
        </w:tabs>
        <w:suppressAutoHyphens w:val="0"/>
        <w:jc w:val="both"/>
        <w:textAlignment w:val="auto"/>
        <w:rPr>
          <w:rFonts w:cs="Times New Roman"/>
          <w:sz w:val="28"/>
          <w:szCs w:val="28"/>
        </w:rPr>
      </w:pPr>
      <w:r w:rsidRPr="003D5185">
        <w:rPr>
          <w:rFonts w:eastAsia="Times New Roman" w:cs="Times New Roman"/>
          <w:sz w:val="28"/>
          <w:szCs w:val="28"/>
        </w:rPr>
        <w:t>Образовательная область «Социально-коммуникативное развитие» (ОД «Формирование основ безопасного поведения в быту, социуме, природе»)</w:t>
      </w:r>
    </w:p>
    <w:p w:rsidR="007A23BA" w:rsidRPr="003D5185" w:rsidRDefault="007A23BA" w:rsidP="007A23BA">
      <w:pPr>
        <w:pStyle w:val="a6"/>
        <w:numPr>
          <w:ilvl w:val="0"/>
          <w:numId w:val="4"/>
        </w:numPr>
        <w:suppressAutoHyphens w:val="0"/>
        <w:jc w:val="both"/>
        <w:textAlignment w:val="auto"/>
        <w:rPr>
          <w:rFonts w:eastAsia="Times New Roman" w:cs="Times New Roman"/>
          <w:sz w:val="28"/>
          <w:szCs w:val="28"/>
          <w:u w:val="single"/>
        </w:rPr>
      </w:pPr>
      <w:r w:rsidRPr="003D5185">
        <w:rPr>
          <w:rFonts w:eastAsia="Times New Roman" w:cs="Times New Roman"/>
          <w:sz w:val="28"/>
          <w:szCs w:val="28"/>
        </w:rPr>
        <w:t>Образовательная область «Познавательное развитие»</w:t>
      </w:r>
    </w:p>
    <w:p w:rsidR="007A23BA" w:rsidRPr="003D5185" w:rsidRDefault="007A23BA" w:rsidP="007A23BA">
      <w:pPr>
        <w:pStyle w:val="a6"/>
        <w:numPr>
          <w:ilvl w:val="0"/>
          <w:numId w:val="4"/>
        </w:numPr>
        <w:suppressAutoHyphens w:val="0"/>
        <w:jc w:val="both"/>
        <w:textAlignment w:val="auto"/>
        <w:rPr>
          <w:rFonts w:eastAsia="Times New Roman" w:cs="Times New Roman"/>
          <w:sz w:val="28"/>
          <w:szCs w:val="28"/>
        </w:rPr>
      </w:pPr>
      <w:r w:rsidRPr="003D5185">
        <w:rPr>
          <w:rFonts w:eastAsia="Times New Roman" w:cs="Times New Roman"/>
          <w:sz w:val="28"/>
          <w:szCs w:val="28"/>
        </w:rPr>
        <w:t>Образовательная область «Речевое развитие»</w:t>
      </w:r>
    </w:p>
    <w:p w:rsidR="007A23BA" w:rsidRPr="003D5185" w:rsidRDefault="007A23BA" w:rsidP="007A23BA">
      <w:pPr>
        <w:pStyle w:val="a6"/>
        <w:numPr>
          <w:ilvl w:val="0"/>
          <w:numId w:val="4"/>
        </w:numPr>
        <w:suppressAutoHyphens w:val="0"/>
        <w:jc w:val="both"/>
        <w:textAlignment w:val="auto"/>
        <w:rPr>
          <w:rFonts w:eastAsia="Times New Roman" w:cs="Times New Roman"/>
          <w:sz w:val="28"/>
          <w:szCs w:val="28"/>
        </w:rPr>
      </w:pPr>
      <w:r w:rsidRPr="003D5185">
        <w:rPr>
          <w:rFonts w:cs="Times New Roman"/>
          <w:sz w:val="28"/>
          <w:szCs w:val="28"/>
        </w:rPr>
        <w:t>Образовательная область «Художественно-эстетическое развитие» (ОД «Изобразительное искусство. Развитие продуктивной деятельности и детского творчества»)</w:t>
      </w:r>
    </w:p>
    <w:p w:rsidR="007A23BA" w:rsidRPr="003D5185" w:rsidRDefault="007A23BA" w:rsidP="007A23BA">
      <w:pPr>
        <w:pStyle w:val="a6"/>
        <w:numPr>
          <w:ilvl w:val="0"/>
          <w:numId w:val="4"/>
        </w:numPr>
        <w:suppressAutoHyphens w:val="0"/>
        <w:jc w:val="both"/>
        <w:textAlignment w:val="auto"/>
        <w:rPr>
          <w:rFonts w:eastAsia="Times New Roman" w:cs="Times New Roman"/>
          <w:sz w:val="28"/>
          <w:szCs w:val="28"/>
        </w:rPr>
      </w:pPr>
      <w:r w:rsidRPr="003D5185">
        <w:rPr>
          <w:rFonts w:cs="Times New Roman"/>
          <w:sz w:val="28"/>
          <w:szCs w:val="28"/>
        </w:rPr>
        <w:t>Образовательная область «Художественно-эстетическое развитие» (ОД «Художественная литература»).</w:t>
      </w:r>
    </w:p>
    <w:p w:rsidR="007A23BA" w:rsidRPr="003D5185" w:rsidRDefault="007A23BA" w:rsidP="007A23BA">
      <w:pPr>
        <w:pStyle w:val="a6"/>
        <w:numPr>
          <w:ilvl w:val="0"/>
          <w:numId w:val="4"/>
        </w:numPr>
        <w:suppressAutoHyphens w:val="0"/>
        <w:jc w:val="both"/>
        <w:textAlignment w:val="auto"/>
        <w:rPr>
          <w:rFonts w:eastAsia="Times New Roman" w:cs="Times New Roman"/>
          <w:sz w:val="28"/>
          <w:szCs w:val="28"/>
        </w:rPr>
      </w:pPr>
      <w:r w:rsidRPr="003D5185">
        <w:rPr>
          <w:rFonts w:cs="Times New Roman"/>
          <w:sz w:val="28"/>
          <w:szCs w:val="28"/>
        </w:rPr>
        <w:t>Образовательная деятельность «Первые шаги в математику»</w:t>
      </w:r>
    </w:p>
    <w:p w:rsidR="007A23BA" w:rsidRPr="003D5185" w:rsidRDefault="007A23BA" w:rsidP="007A23BA">
      <w:pPr>
        <w:pStyle w:val="a6"/>
        <w:numPr>
          <w:ilvl w:val="0"/>
          <w:numId w:val="4"/>
        </w:numPr>
        <w:suppressAutoHyphens w:val="0"/>
        <w:jc w:val="both"/>
        <w:textAlignment w:val="auto"/>
        <w:rPr>
          <w:rFonts w:eastAsia="Times New Roman" w:cs="Times New Roman"/>
          <w:sz w:val="28"/>
          <w:szCs w:val="28"/>
        </w:rPr>
      </w:pPr>
      <w:r w:rsidRPr="003D5185">
        <w:rPr>
          <w:rFonts w:cs="Times New Roman"/>
          <w:sz w:val="28"/>
          <w:szCs w:val="28"/>
        </w:rPr>
        <w:t>Образовательная область «Физическое развитие» (ОО «Становление у детей ценностей здорового образа жизни, овладение его элементарными нормами и правилами»).</w:t>
      </w:r>
    </w:p>
    <w:p w:rsidR="007A23BA" w:rsidRPr="003D5185" w:rsidRDefault="007A23BA" w:rsidP="007A23BA">
      <w:pPr>
        <w:pStyle w:val="a6"/>
        <w:suppressAutoHyphens w:val="0"/>
        <w:jc w:val="both"/>
        <w:textAlignment w:val="auto"/>
        <w:rPr>
          <w:rFonts w:eastAsia="Times New Roman" w:cs="Times New Roman"/>
          <w:sz w:val="28"/>
          <w:szCs w:val="28"/>
        </w:rPr>
      </w:pPr>
    </w:p>
    <w:p w:rsidR="007A23BA" w:rsidRPr="003D5185" w:rsidRDefault="007A23BA" w:rsidP="007A23BA">
      <w:pPr>
        <w:pStyle w:val="a6"/>
        <w:numPr>
          <w:ilvl w:val="0"/>
          <w:numId w:val="6"/>
        </w:numPr>
        <w:tabs>
          <w:tab w:val="left" w:pos="0"/>
        </w:tabs>
        <w:jc w:val="both"/>
        <w:rPr>
          <w:rFonts w:cs="Times New Roman"/>
          <w:sz w:val="28"/>
          <w:szCs w:val="28"/>
        </w:rPr>
      </w:pPr>
      <w:r w:rsidRPr="003D5185">
        <w:rPr>
          <w:rFonts w:cs="Times New Roman"/>
          <w:sz w:val="28"/>
          <w:szCs w:val="28"/>
        </w:rPr>
        <w:t>Общие результаты «</w:t>
      </w:r>
      <w:r w:rsidRPr="003D5185">
        <w:rPr>
          <w:rFonts w:cs="Times New Roman"/>
          <w:b/>
          <w:sz w:val="28"/>
          <w:szCs w:val="28"/>
        </w:rPr>
        <w:t>Игра как особое пространство развития ребёнка»</w:t>
      </w:r>
    </w:p>
    <w:p w:rsidR="007A23BA" w:rsidRPr="003D5185" w:rsidRDefault="007A23BA" w:rsidP="007A23BA">
      <w:pPr>
        <w:pStyle w:val="a6"/>
        <w:tabs>
          <w:tab w:val="left" w:pos="0"/>
        </w:tabs>
        <w:ind w:left="0"/>
        <w:jc w:val="both"/>
        <w:rPr>
          <w:rFonts w:cs="Times New Roman"/>
          <w:sz w:val="28"/>
          <w:szCs w:val="28"/>
        </w:rPr>
      </w:pPr>
      <w:r w:rsidRPr="003D5185">
        <w:rPr>
          <w:rFonts w:cs="Times New Roman"/>
          <w:sz w:val="28"/>
          <w:szCs w:val="28"/>
        </w:rPr>
        <w:t xml:space="preserve">Проанализировав результаты можно сделать вывод, что в данной группе детей имеют: превышающий уровень – </w:t>
      </w:r>
      <w:r>
        <w:rPr>
          <w:rFonts w:cs="Times New Roman"/>
          <w:sz w:val="28"/>
          <w:szCs w:val="28"/>
        </w:rPr>
        <w:t>7</w:t>
      </w:r>
      <w:r w:rsidRPr="003D5185">
        <w:rPr>
          <w:rFonts w:cs="Times New Roman"/>
          <w:sz w:val="28"/>
          <w:szCs w:val="28"/>
        </w:rPr>
        <w:t xml:space="preserve"> детей (</w:t>
      </w:r>
      <w:r>
        <w:rPr>
          <w:rFonts w:cs="Times New Roman"/>
          <w:sz w:val="28"/>
          <w:szCs w:val="28"/>
        </w:rPr>
        <w:t>39</w:t>
      </w:r>
      <w:r w:rsidRPr="003D5185">
        <w:rPr>
          <w:rFonts w:cs="Times New Roman"/>
          <w:sz w:val="28"/>
          <w:szCs w:val="28"/>
        </w:rPr>
        <w:t>%), базовый уровень - 1</w:t>
      </w:r>
      <w:r>
        <w:rPr>
          <w:rFonts w:cs="Times New Roman"/>
          <w:sz w:val="28"/>
          <w:szCs w:val="28"/>
        </w:rPr>
        <w:t>0</w:t>
      </w:r>
      <w:r w:rsidRPr="003D5185">
        <w:rPr>
          <w:rFonts w:cs="Times New Roman"/>
          <w:sz w:val="28"/>
          <w:szCs w:val="28"/>
        </w:rPr>
        <w:t xml:space="preserve"> детей </w:t>
      </w:r>
      <w:r>
        <w:rPr>
          <w:rFonts w:cs="Times New Roman"/>
          <w:sz w:val="28"/>
          <w:szCs w:val="28"/>
        </w:rPr>
        <w:t>(55%), недостаточный уровень – 1 ребёнок (6</w:t>
      </w:r>
      <w:r w:rsidRPr="003D5185">
        <w:rPr>
          <w:rFonts w:cs="Times New Roman"/>
          <w:sz w:val="28"/>
          <w:szCs w:val="28"/>
        </w:rPr>
        <w:t>%)</w:t>
      </w:r>
    </w:p>
    <w:p w:rsidR="007A23BA" w:rsidRPr="003D5185" w:rsidRDefault="007A23BA" w:rsidP="007A23BA">
      <w:pPr>
        <w:pStyle w:val="a6"/>
        <w:tabs>
          <w:tab w:val="left" w:pos="0"/>
        </w:tabs>
        <w:ind w:left="0"/>
        <w:jc w:val="both"/>
        <w:rPr>
          <w:rFonts w:cs="Times New Roman"/>
          <w:sz w:val="28"/>
          <w:szCs w:val="28"/>
        </w:rPr>
      </w:pPr>
    </w:p>
    <w:p w:rsidR="007A23BA" w:rsidRPr="003D5185" w:rsidRDefault="007A23BA" w:rsidP="007A23BA">
      <w:pPr>
        <w:pStyle w:val="a6"/>
        <w:tabs>
          <w:tab w:val="left" w:pos="0"/>
        </w:tabs>
        <w:ind w:left="0"/>
        <w:jc w:val="both"/>
        <w:rPr>
          <w:rFonts w:cs="Times New Roman"/>
          <w:sz w:val="28"/>
          <w:szCs w:val="28"/>
          <w:u w:val="single"/>
        </w:rPr>
      </w:pPr>
      <w:r w:rsidRPr="003D5185">
        <w:rPr>
          <w:rFonts w:cs="Times New Roman"/>
          <w:sz w:val="28"/>
          <w:szCs w:val="28"/>
          <w:u w:val="single"/>
        </w:rPr>
        <w:t>Рекомендации:</w:t>
      </w:r>
    </w:p>
    <w:p w:rsidR="007A23BA" w:rsidRPr="003D5185" w:rsidRDefault="007A23BA" w:rsidP="007A23BA">
      <w:pPr>
        <w:tabs>
          <w:tab w:val="left" w:pos="0"/>
        </w:tabs>
        <w:jc w:val="both"/>
        <w:rPr>
          <w:rFonts w:cs="Times New Roman"/>
          <w:sz w:val="28"/>
          <w:szCs w:val="28"/>
        </w:rPr>
      </w:pPr>
      <w:r w:rsidRPr="003D5185">
        <w:rPr>
          <w:rFonts w:cs="Times New Roman"/>
          <w:sz w:val="28"/>
          <w:szCs w:val="28"/>
        </w:rPr>
        <w:t xml:space="preserve">Продолжать развивать у детей умение принимать игровую роль, участвовать в несложном ролевом диалоге, побуждать детей называть свои игровые роли и </w:t>
      </w:r>
      <w:r w:rsidRPr="003D5185">
        <w:rPr>
          <w:rFonts w:cs="Times New Roman"/>
          <w:sz w:val="28"/>
          <w:szCs w:val="28"/>
        </w:rPr>
        <w:lastRenderedPageBreak/>
        <w:t>игровые действия, отвечать на вопросы об игре. Разучивать с детьми речевые, подвижные, дидактические игры. Развивать умения детей проявлять интерес к сюжетно-ролевым играм, вступать в общение с воспитателем через игровой персонаж.</w:t>
      </w:r>
    </w:p>
    <w:p w:rsidR="007A23BA" w:rsidRPr="003D5185" w:rsidRDefault="007A23BA" w:rsidP="007A23BA">
      <w:pPr>
        <w:pStyle w:val="a7"/>
        <w:tabs>
          <w:tab w:val="left" w:pos="2068"/>
        </w:tabs>
        <w:jc w:val="both"/>
        <w:rPr>
          <w:rFonts w:cs="Times New Roman"/>
          <w:sz w:val="28"/>
          <w:szCs w:val="28"/>
        </w:rPr>
      </w:pPr>
    </w:p>
    <w:p w:rsidR="007A23BA" w:rsidRPr="003D5185" w:rsidRDefault="007A23BA" w:rsidP="007A23BA">
      <w:pPr>
        <w:tabs>
          <w:tab w:val="left" w:pos="0"/>
        </w:tabs>
        <w:jc w:val="both"/>
        <w:rPr>
          <w:rFonts w:cs="Times New Roman"/>
          <w:sz w:val="28"/>
          <w:szCs w:val="28"/>
        </w:rPr>
      </w:pPr>
    </w:p>
    <w:p w:rsidR="007A23BA" w:rsidRPr="003D5185" w:rsidRDefault="007A23BA" w:rsidP="007A23BA">
      <w:pPr>
        <w:pStyle w:val="a6"/>
        <w:numPr>
          <w:ilvl w:val="0"/>
          <w:numId w:val="6"/>
        </w:numPr>
        <w:tabs>
          <w:tab w:val="left" w:pos="0"/>
        </w:tabs>
        <w:jc w:val="both"/>
        <w:rPr>
          <w:rFonts w:cs="Times New Roman"/>
          <w:sz w:val="28"/>
          <w:szCs w:val="28"/>
        </w:rPr>
      </w:pPr>
      <w:r w:rsidRPr="003D5185">
        <w:rPr>
          <w:rFonts w:cs="Times New Roman"/>
          <w:sz w:val="28"/>
          <w:szCs w:val="28"/>
        </w:rPr>
        <w:t xml:space="preserve">Общие результаты по ОД </w:t>
      </w:r>
      <w:r w:rsidRPr="003D5185">
        <w:rPr>
          <w:rFonts w:eastAsia="Times New Roman" w:cs="Times New Roman"/>
          <w:b/>
          <w:sz w:val="28"/>
          <w:szCs w:val="28"/>
        </w:rPr>
        <w:t>«Дошкольник входит в мир социальных отношений»</w:t>
      </w:r>
    </w:p>
    <w:p w:rsidR="007A23BA" w:rsidRPr="003D5185" w:rsidRDefault="007A23BA" w:rsidP="007A23BA">
      <w:pPr>
        <w:pStyle w:val="a6"/>
        <w:tabs>
          <w:tab w:val="left" w:pos="0"/>
        </w:tabs>
        <w:ind w:left="0"/>
        <w:jc w:val="both"/>
        <w:rPr>
          <w:rFonts w:cs="Times New Roman"/>
          <w:sz w:val="28"/>
          <w:szCs w:val="28"/>
        </w:rPr>
      </w:pPr>
      <w:r w:rsidRPr="003D5185">
        <w:rPr>
          <w:rFonts w:cs="Times New Roman"/>
          <w:sz w:val="28"/>
          <w:szCs w:val="28"/>
        </w:rPr>
        <w:t>Проанализировав результаты можно сделать вывод, что в данной группе дет</w:t>
      </w:r>
      <w:r>
        <w:rPr>
          <w:rFonts w:cs="Times New Roman"/>
          <w:sz w:val="28"/>
          <w:szCs w:val="28"/>
        </w:rPr>
        <w:t>ей имеют: превышающий уровень –11</w:t>
      </w:r>
      <w:r w:rsidRPr="003D5185">
        <w:rPr>
          <w:rFonts w:cs="Times New Roman"/>
          <w:sz w:val="28"/>
          <w:szCs w:val="28"/>
        </w:rPr>
        <w:t xml:space="preserve"> д</w:t>
      </w:r>
      <w:r>
        <w:rPr>
          <w:rFonts w:cs="Times New Roman"/>
          <w:sz w:val="28"/>
          <w:szCs w:val="28"/>
        </w:rPr>
        <w:t>етей (61%), базовый уровень - 7</w:t>
      </w:r>
      <w:r w:rsidRPr="003D5185">
        <w:rPr>
          <w:rFonts w:cs="Times New Roman"/>
          <w:sz w:val="28"/>
          <w:szCs w:val="28"/>
        </w:rPr>
        <w:t xml:space="preserve"> детей (</w:t>
      </w:r>
      <w:r>
        <w:rPr>
          <w:rFonts w:cs="Times New Roman"/>
          <w:sz w:val="28"/>
          <w:szCs w:val="28"/>
        </w:rPr>
        <w:t>39</w:t>
      </w:r>
      <w:r w:rsidRPr="003D5185">
        <w:rPr>
          <w:rFonts w:cs="Times New Roman"/>
          <w:sz w:val="28"/>
          <w:szCs w:val="28"/>
        </w:rPr>
        <w:t xml:space="preserve">%), недостаточный уровень – </w:t>
      </w:r>
      <w:r>
        <w:rPr>
          <w:rFonts w:cs="Times New Roman"/>
          <w:sz w:val="28"/>
          <w:szCs w:val="28"/>
        </w:rPr>
        <w:t>0 детей (0</w:t>
      </w:r>
      <w:r w:rsidRPr="003D5185">
        <w:rPr>
          <w:rFonts w:cs="Times New Roman"/>
          <w:sz w:val="28"/>
          <w:szCs w:val="28"/>
        </w:rPr>
        <w:t>%)</w:t>
      </w:r>
    </w:p>
    <w:p w:rsidR="007A23BA" w:rsidRPr="003D5185" w:rsidRDefault="007A23BA" w:rsidP="007A23BA">
      <w:pPr>
        <w:pStyle w:val="a6"/>
        <w:tabs>
          <w:tab w:val="left" w:pos="0"/>
        </w:tabs>
        <w:jc w:val="both"/>
        <w:rPr>
          <w:rFonts w:cs="Times New Roman"/>
          <w:sz w:val="28"/>
          <w:szCs w:val="28"/>
        </w:rPr>
      </w:pPr>
    </w:p>
    <w:p w:rsidR="007A23BA" w:rsidRPr="003D5185" w:rsidRDefault="007A23BA" w:rsidP="007A23BA">
      <w:pPr>
        <w:pStyle w:val="a6"/>
        <w:tabs>
          <w:tab w:val="left" w:pos="0"/>
        </w:tabs>
        <w:ind w:left="0"/>
        <w:jc w:val="both"/>
        <w:rPr>
          <w:rFonts w:cs="Times New Roman"/>
          <w:sz w:val="28"/>
          <w:szCs w:val="28"/>
          <w:u w:val="single"/>
        </w:rPr>
      </w:pPr>
      <w:r w:rsidRPr="003D5185">
        <w:rPr>
          <w:rFonts w:cs="Times New Roman"/>
          <w:sz w:val="28"/>
          <w:szCs w:val="28"/>
          <w:u w:val="single"/>
        </w:rPr>
        <w:t>Рекомендации:</w:t>
      </w:r>
    </w:p>
    <w:p w:rsidR="007A23BA" w:rsidRPr="003D5185" w:rsidRDefault="007A23BA" w:rsidP="007A23BA">
      <w:pPr>
        <w:pStyle w:val="a6"/>
        <w:tabs>
          <w:tab w:val="left" w:pos="0"/>
        </w:tabs>
        <w:ind w:left="0"/>
        <w:jc w:val="both"/>
        <w:rPr>
          <w:rFonts w:cs="Times New Roman"/>
          <w:sz w:val="28"/>
          <w:szCs w:val="28"/>
        </w:rPr>
      </w:pPr>
      <w:r w:rsidRPr="003D5185">
        <w:rPr>
          <w:rFonts w:cs="Times New Roman"/>
          <w:sz w:val="28"/>
          <w:szCs w:val="28"/>
        </w:rPr>
        <w:t>Продолжать формировать умения детей сохранять жизнерадостное настроение в течение всего времени пребывания в детском саду. Развивать умение контролировать свое эмоциональное состояние во время игры и общения со взрослыми и сверстниками.</w:t>
      </w:r>
    </w:p>
    <w:p w:rsidR="007A23BA" w:rsidRPr="003D5185" w:rsidRDefault="007A23BA" w:rsidP="007A23BA">
      <w:pPr>
        <w:pStyle w:val="a6"/>
        <w:tabs>
          <w:tab w:val="left" w:pos="0"/>
        </w:tabs>
        <w:jc w:val="both"/>
        <w:rPr>
          <w:rFonts w:cs="Times New Roman"/>
          <w:sz w:val="28"/>
          <w:szCs w:val="28"/>
        </w:rPr>
      </w:pPr>
    </w:p>
    <w:p w:rsidR="007A23BA" w:rsidRPr="003D5185" w:rsidRDefault="007A23BA" w:rsidP="007A23BA">
      <w:pPr>
        <w:pStyle w:val="a6"/>
        <w:tabs>
          <w:tab w:val="left" w:pos="0"/>
        </w:tabs>
        <w:jc w:val="both"/>
        <w:rPr>
          <w:rFonts w:cs="Times New Roman"/>
          <w:sz w:val="28"/>
          <w:szCs w:val="28"/>
        </w:rPr>
      </w:pPr>
    </w:p>
    <w:p w:rsidR="007A23BA" w:rsidRPr="003D5185" w:rsidRDefault="007A23BA" w:rsidP="007A23BA">
      <w:pPr>
        <w:pStyle w:val="a6"/>
        <w:numPr>
          <w:ilvl w:val="0"/>
          <w:numId w:val="6"/>
        </w:numPr>
        <w:tabs>
          <w:tab w:val="left" w:pos="0"/>
        </w:tabs>
        <w:jc w:val="both"/>
        <w:rPr>
          <w:rFonts w:cs="Times New Roman"/>
          <w:b/>
          <w:sz w:val="28"/>
          <w:szCs w:val="28"/>
        </w:rPr>
      </w:pPr>
      <w:r w:rsidRPr="003D5185">
        <w:rPr>
          <w:rFonts w:cs="Times New Roman"/>
          <w:sz w:val="28"/>
          <w:szCs w:val="28"/>
        </w:rPr>
        <w:t xml:space="preserve">Общие результаты по </w:t>
      </w:r>
      <w:r w:rsidRPr="003D5185">
        <w:rPr>
          <w:rFonts w:eastAsia="Times New Roman" w:cs="Times New Roman"/>
          <w:sz w:val="28"/>
          <w:szCs w:val="28"/>
        </w:rPr>
        <w:t xml:space="preserve">ОД </w:t>
      </w:r>
      <w:r w:rsidRPr="003D5185">
        <w:rPr>
          <w:rFonts w:eastAsia="Times New Roman" w:cs="Times New Roman"/>
          <w:b/>
          <w:sz w:val="28"/>
          <w:szCs w:val="28"/>
        </w:rPr>
        <w:t>«Развиваем ценностное отношение к труду»</w:t>
      </w:r>
    </w:p>
    <w:p w:rsidR="007A23BA" w:rsidRPr="003D5185" w:rsidRDefault="007A23BA" w:rsidP="007A23BA">
      <w:pPr>
        <w:pStyle w:val="a6"/>
        <w:tabs>
          <w:tab w:val="left" w:pos="0"/>
        </w:tabs>
        <w:ind w:left="0"/>
        <w:jc w:val="both"/>
        <w:rPr>
          <w:rFonts w:cs="Times New Roman"/>
          <w:sz w:val="28"/>
          <w:szCs w:val="28"/>
        </w:rPr>
      </w:pPr>
      <w:r w:rsidRPr="003D5185">
        <w:rPr>
          <w:rFonts w:cs="Times New Roman"/>
          <w:sz w:val="28"/>
          <w:szCs w:val="28"/>
        </w:rPr>
        <w:t>Проанализировав результаты можно сделать вывод, что в данной группе дете</w:t>
      </w:r>
      <w:r>
        <w:rPr>
          <w:rFonts w:cs="Times New Roman"/>
          <w:sz w:val="28"/>
          <w:szCs w:val="28"/>
        </w:rPr>
        <w:t>й имеют: превышающий уровень – 1 ребёнок (6%), базовый уровень - 16 детей (89</w:t>
      </w:r>
      <w:r w:rsidRPr="003D5185">
        <w:rPr>
          <w:rFonts w:cs="Times New Roman"/>
          <w:sz w:val="28"/>
          <w:szCs w:val="28"/>
        </w:rPr>
        <w:t xml:space="preserve">%), недостаточный уровень </w:t>
      </w:r>
      <w:r>
        <w:rPr>
          <w:rFonts w:cs="Times New Roman"/>
          <w:sz w:val="28"/>
          <w:szCs w:val="28"/>
        </w:rPr>
        <w:t>–</w:t>
      </w:r>
      <w:r w:rsidRPr="003D5185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1 ребёнок (6</w:t>
      </w:r>
      <w:r w:rsidRPr="003D5185">
        <w:rPr>
          <w:rFonts w:cs="Times New Roman"/>
          <w:sz w:val="28"/>
          <w:szCs w:val="28"/>
        </w:rPr>
        <w:t>%</w:t>
      </w:r>
      <w:r>
        <w:rPr>
          <w:rFonts w:cs="Times New Roman"/>
          <w:sz w:val="28"/>
          <w:szCs w:val="28"/>
        </w:rPr>
        <w:t>)</w:t>
      </w:r>
    </w:p>
    <w:p w:rsidR="007A23BA" w:rsidRPr="003D5185" w:rsidRDefault="007A23BA" w:rsidP="007A23BA">
      <w:pPr>
        <w:pStyle w:val="a6"/>
        <w:tabs>
          <w:tab w:val="left" w:pos="0"/>
        </w:tabs>
        <w:ind w:left="0"/>
        <w:jc w:val="both"/>
        <w:rPr>
          <w:rFonts w:cs="Times New Roman"/>
          <w:sz w:val="28"/>
          <w:szCs w:val="28"/>
        </w:rPr>
      </w:pPr>
    </w:p>
    <w:p w:rsidR="007A23BA" w:rsidRPr="003D5185" w:rsidRDefault="007A23BA" w:rsidP="007A23BA">
      <w:pPr>
        <w:pStyle w:val="a6"/>
        <w:tabs>
          <w:tab w:val="left" w:pos="0"/>
        </w:tabs>
        <w:ind w:left="0"/>
        <w:jc w:val="both"/>
        <w:rPr>
          <w:rFonts w:cs="Times New Roman"/>
          <w:sz w:val="28"/>
          <w:szCs w:val="28"/>
          <w:u w:val="single"/>
        </w:rPr>
      </w:pPr>
      <w:r w:rsidRPr="003D5185">
        <w:rPr>
          <w:rFonts w:cs="Times New Roman"/>
          <w:sz w:val="28"/>
          <w:szCs w:val="28"/>
          <w:u w:val="single"/>
        </w:rPr>
        <w:t>Рекомендации:</w:t>
      </w:r>
    </w:p>
    <w:p w:rsidR="007A23BA" w:rsidRPr="003D5185" w:rsidRDefault="007A23BA" w:rsidP="007A23BA">
      <w:pPr>
        <w:pStyle w:val="a6"/>
        <w:tabs>
          <w:tab w:val="left" w:pos="0"/>
        </w:tabs>
        <w:ind w:left="0"/>
        <w:jc w:val="both"/>
        <w:rPr>
          <w:rFonts w:cs="Times New Roman"/>
          <w:sz w:val="28"/>
          <w:szCs w:val="28"/>
        </w:rPr>
      </w:pPr>
      <w:r w:rsidRPr="003D5185">
        <w:rPr>
          <w:rFonts w:cs="Times New Roman"/>
          <w:sz w:val="28"/>
          <w:szCs w:val="28"/>
        </w:rPr>
        <w:t>Продолжать использовать дидактические игры с предметами и картинками на группировку предметов по существенным признакам, а также моделировать ситуации, побуждающие и детей отражать простейшие действия бытового труда взрослых. Создавать условия и побуждать детей</w:t>
      </w:r>
      <w:r w:rsidRPr="003D5185">
        <w:rPr>
          <w:rFonts w:cs="Times New Roman"/>
          <w:sz w:val="28"/>
          <w:szCs w:val="28"/>
        </w:rPr>
        <w:tab/>
        <w:t xml:space="preserve"> проявлять активное желание в оказании помощи, как взрослым, так и сверстникам.</w:t>
      </w:r>
    </w:p>
    <w:p w:rsidR="007A23BA" w:rsidRPr="003D5185" w:rsidRDefault="007A23BA" w:rsidP="007A23BA">
      <w:pPr>
        <w:pStyle w:val="a6"/>
        <w:tabs>
          <w:tab w:val="left" w:pos="0"/>
        </w:tabs>
        <w:ind w:left="0"/>
        <w:jc w:val="both"/>
        <w:rPr>
          <w:rFonts w:cs="Times New Roman"/>
          <w:sz w:val="28"/>
          <w:szCs w:val="28"/>
        </w:rPr>
      </w:pPr>
    </w:p>
    <w:p w:rsidR="007A23BA" w:rsidRPr="003D5185" w:rsidRDefault="007A23BA" w:rsidP="007A23BA">
      <w:pPr>
        <w:pStyle w:val="a6"/>
        <w:tabs>
          <w:tab w:val="left" w:pos="0"/>
        </w:tabs>
        <w:ind w:left="0"/>
        <w:jc w:val="both"/>
        <w:rPr>
          <w:rFonts w:cs="Times New Roman"/>
          <w:sz w:val="28"/>
          <w:szCs w:val="28"/>
        </w:rPr>
      </w:pPr>
    </w:p>
    <w:p w:rsidR="007A23BA" w:rsidRPr="003D5185" w:rsidRDefault="007A23BA" w:rsidP="007A23BA">
      <w:pPr>
        <w:pStyle w:val="a6"/>
        <w:numPr>
          <w:ilvl w:val="0"/>
          <w:numId w:val="6"/>
        </w:numPr>
        <w:tabs>
          <w:tab w:val="left" w:pos="0"/>
        </w:tabs>
        <w:jc w:val="both"/>
        <w:rPr>
          <w:rFonts w:cs="Times New Roman"/>
          <w:b/>
          <w:sz w:val="28"/>
          <w:szCs w:val="28"/>
        </w:rPr>
      </w:pPr>
      <w:r w:rsidRPr="003D5185">
        <w:rPr>
          <w:rFonts w:cs="Times New Roman"/>
          <w:sz w:val="28"/>
          <w:szCs w:val="28"/>
        </w:rPr>
        <w:t xml:space="preserve">Общие результаты по </w:t>
      </w:r>
      <w:r w:rsidRPr="003D5185">
        <w:rPr>
          <w:rFonts w:eastAsia="Times New Roman" w:cs="Times New Roman"/>
          <w:sz w:val="28"/>
          <w:szCs w:val="28"/>
        </w:rPr>
        <w:t xml:space="preserve">ОД </w:t>
      </w:r>
      <w:r w:rsidRPr="003D5185">
        <w:rPr>
          <w:rFonts w:eastAsia="Times New Roman" w:cs="Times New Roman"/>
          <w:b/>
          <w:sz w:val="28"/>
          <w:szCs w:val="28"/>
        </w:rPr>
        <w:t>«Формирование основ безопасного поведения в быту, социуме, природе»</w:t>
      </w:r>
    </w:p>
    <w:p w:rsidR="007A23BA" w:rsidRPr="003D5185" w:rsidRDefault="007A23BA" w:rsidP="007A23BA">
      <w:pPr>
        <w:pStyle w:val="a6"/>
        <w:tabs>
          <w:tab w:val="left" w:pos="0"/>
        </w:tabs>
        <w:ind w:left="0"/>
        <w:jc w:val="both"/>
        <w:rPr>
          <w:rFonts w:cs="Times New Roman"/>
          <w:sz w:val="28"/>
          <w:szCs w:val="28"/>
        </w:rPr>
      </w:pPr>
      <w:r w:rsidRPr="003D5185">
        <w:rPr>
          <w:rFonts w:cs="Times New Roman"/>
          <w:sz w:val="28"/>
          <w:szCs w:val="28"/>
        </w:rPr>
        <w:t>Проанализировав результаты можно сделать вывод, что в данной группе дете</w:t>
      </w:r>
      <w:r>
        <w:rPr>
          <w:rFonts w:cs="Times New Roman"/>
          <w:sz w:val="28"/>
          <w:szCs w:val="28"/>
        </w:rPr>
        <w:t xml:space="preserve">й имеют: превышающий уровень – 2 детей (12%), базовый уровень – 14 детей (82%), недостаточный уровень – 1 ребёнок </w:t>
      </w:r>
      <w:r w:rsidRPr="003D5185">
        <w:rPr>
          <w:rFonts w:cs="Times New Roman"/>
          <w:sz w:val="28"/>
          <w:szCs w:val="28"/>
        </w:rPr>
        <w:t>(</w:t>
      </w:r>
      <w:r>
        <w:rPr>
          <w:rFonts w:cs="Times New Roman"/>
          <w:sz w:val="28"/>
          <w:szCs w:val="28"/>
        </w:rPr>
        <w:t>6</w:t>
      </w:r>
      <w:r w:rsidRPr="003D5185">
        <w:rPr>
          <w:rFonts w:cs="Times New Roman"/>
          <w:sz w:val="28"/>
          <w:szCs w:val="28"/>
        </w:rPr>
        <w:t>%)</w:t>
      </w:r>
    </w:p>
    <w:p w:rsidR="007A23BA" w:rsidRPr="003D5185" w:rsidRDefault="007A23BA" w:rsidP="007A23BA">
      <w:pPr>
        <w:pStyle w:val="a6"/>
        <w:tabs>
          <w:tab w:val="left" w:pos="0"/>
        </w:tabs>
        <w:ind w:left="0"/>
        <w:jc w:val="both"/>
        <w:rPr>
          <w:rFonts w:cs="Times New Roman"/>
          <w:sz w:val="28"/>
          <w:szCs w:val="28"/>
        </w:rPr>
      </w:pPr>
    </w:p>
    <w:p w:rsidR="007A23BA" w:rsidRPr="003D5185" w:rsidRDefault="007A23BA" w:rsidP="007A23BA">
      <w:pPr>
        <w:pStyle w:val="a6"/>
        <w:tabs>
          <w:tab w:val="left" w:pos="0"/>
        </w:tabs>
        <w:ind w:left="0"/>
        <w:jc w:val="both"/>
        <w:rPr>
          <w:rFonts w:cs="Times New Roman"/>
          <w:sz w:val="28"/>
          <w:szCs w:val="28"/>
          <w:u w:val="single"/>
        </w:rPr>
      </w:pPr>
      <w:r w:rsidRPr="003D5185">
        <w:rPr>
          <w:rFonts w:cs="Times New Roman"/>
          <w:sz w:val="28"/>
          <w:szCs w:val="28"/>
          <w:u w:val="single"/>
        </w:rPr>
        <w:t>Рекомендации:</w:t>
      </w:r>
    </w:p>
    <w:p w:rsidR="007A23BA" w:rsidRPr="003D5185" w:rsidRDefault="007A23BA" w:rsidP="007A23BA">
      <w:pPr>
        <w:pStyle w:val="a6"/>
        <w:tabs>
          <w:tab w:val="left" w:pos="0"/>
        </w:tabs>
        <w:ind w:left="0"/>
        <w:jc w:val="both"/>
        <w:rPr>
          <w:rFonts w:cs="Times New Roman"/>
          <w:sz w:val="28"/>
          <w:szCs w:val="28"/>
        </w:rPr>
      </w:pPr>
      <w:r w:rsidRPr="003D5185">
        <w:rPr>
          <w:rFonts w:cs="Times New Roman"/>
          <w:sz w:val="28"/>
          <w:szCs w:val="28"/>
        </w:rPr>
        <w:t>Продолжать развивать интерес к правилам безопасного поведения, обогащать представления о доступном предметном мире и назначении предметов, о правилах их безопасного использования.</w:t>
      </w:r>
    </w:p>
    <w:p w:rsidR="007A23BA" w:rsidRPr="003D5185" w:rsidRDefault="007A23BA" w:rsidP="007A23BA">
      <w:pPr>
        <w:pStyle w:val="a6"/>
        <w:tabs>
          <w:tab w:val="left" w:pos="0"/>
        </w:tabs>
        <w:ind w:left="0"/>
        <w:jc w:val="both"/>
        <w:rPr>
          <w:rFonts w:cs="Times New Roman"/>
          <w:sz w:val="28"/>
          <w:szCs w:val="28"/>
          <w:u w:val="single"/>
        </w:rPr>
      </w:pPr>
    </w:p>
    <w:p w:rsidR="007A23BA" w:rsidRPr="003D5185" w:rsidRDefault="007A23BA" w:rsidP="007A23BA">
      <w:pPr>
        <w:pStyle w:val="a6"/>
        <w:tabs>
          <w:tab w:val="left" w:pos="0"/>
        </w:tabs>
        <w:jc w:val="both"/>
        <w:rPr>
          <w:rFonts w:cs="Times New Roman"/>
          <w:sz w:val="28"/>
          <w:szCs w:val="28"/>
          <w:u w:val="single"/>
        </w:rPr>
      </w:pPr>
    </w:p>
    <w:p w:rsidR="007A23BA" w:rsidRPr="003D5185" w:rsidRDefault="007A23BA" w:rsidP="007A23BA">
      <w:pPr>
        <w:pStyle w:val="a6"/>
        <w:numPr>
          <w:ilvl w:val="0"/>
          <w:numId w:val="6"/>
        </w:numPr>
        <w:tabs>
          <w:tab w:val="left" w:pos="0"/>
        </w:tabs>
        <w:jc w:val="both"/>
        <w:rPr>
          <w:rFonts w:cs="Times New Roman"/>
          <w:b/>
          <w:sz w:val="28"/>
          <w:szCs w:val="28"/>
        </w:rPr>
      </w:pPr>
      <w:r w:rsidRPr="003D5185">
        <w:rPr>
          <w:rFonts w:cs="Times New Roman"/>
          <w:sz w:val="28"/>
          <w:szCs w:val="28"/>
        </w:rPr>
        <w:t xml:space="preserve">Общие результаты по </w:t>
      </w:r>
      <w:r w:rsidRPr="003D5185">
        <w:rPr>
          <w:rFonts w:eastAsia="Times New Roman" w:cs="Times New Roman"/>
          <w:sz w:val="28"/>
          <w:szCs w:val="28"/>
        </w:rPr>
        <w:t xml:space="preserve">ОО </w:t>
      </w:r>
      <w:r w:rsidRPr="003D5185">
        <w:rPr>
          <w:rFonts w:eastAsia="Times New Roman" w:cs="Times New Roman"/>
          <w:b/>
          <w:sz w:val="28"/>
          <w:szCs w:val="28"/>
        </w:rPr>
        <w:t>«Познавательное развитие»</w:t>
      </w:r>
    </w:p>
    <w:p w:rsidR="007A23BA" w:rsidRPr="003D5185" w:rsidRDefault="007A23BA" w:rsidP="007A23BA">
      <w:pPr>
        <w:pStyle w:val="a6"/>
        <w:tabs>
          <w:tab w:val="left" w:pos="0"/>
        </w:tabs>
        <w:ind w:left="0"/>
        <w:jc w:val="both"/>
        <w:rPr>
          <w:rFonts w:cs="Times New Roman"/>
          <w:sz w:val="28"/>
          <w:szCs w:val="28"/>
        </w:rPr>
      </w:pPr>
      <w:r w:rsidRPr="003D5185">
        <w:rPr>
          <w:rFonts w:cs="Times New Roman"/>
          <w:sz w:val="28"/>
          <w:szCs w:val="28"/>
        </w:rPr>
        <w:lastRenderedPageBreak/>
        <w:t>Проанализировав результаты можно сделать вывод, что в данной группе дете</w:t>
      </w:r>
      <w:r>
        <w:rPr>
          <w:rFonts w:cs="Times New Roman"/>
          <w:sz w:val="28"/>
          <w:szCs w:val="28"/>
        </w:rPr>
        <w:t>й имеют: превышающий уровень - 3 детей (17</w:t>
      </w:r>
      <w:r w:rsidRPr="003D5185">
        <w:rPr>
          <w:rFonts w:cs="Times New Roman"/>
          <w:sz w:val="28"/>
          <w:szCs w:val="28"/>
        </w:rPr>
        <w:t>%), базовый уровень - 1</w:t>
      </w:r>
      <w:r>
        <w:rPr>
          <w:rFonts w:cs="Times New Roman"/>
          <w:sz w:val="28"/>
          <w:szCs w:val="28"/>
        </w:rPr>
        <w:t>4</w:t>
      </w:r>
      <w:r w:rsidRPr="003D5185">
        <w:rPr>
          <w:rFonts w:cs="Times New Roman"/>
          <w:sz w:val="28"/>
          <w:szCs w:val="28"/>
        </w:rPr>
        <w:t xml:space="preserve"> детей (</w:t>
      </w:r>
      <w:r>
        <w:rPr>
          <w:rFonts w:cs="Times New Roman"/>
          <w:sz w:val="28"/>
          <w:szCs w:val="28"/>
        </w:rPr>
        <w:t>78%), недостаточный уровень – 1 ребёнка (6</w:t>
      </w:r>
      <w:r w:rsidRPr="003D5185">
        <w:rPr>
          <w:rFonts w:cs="Times New Roman"/>
          <w:sz w:val="28"/>
          <w:szCs w:val="28"/>
        </w:rPr>
        <w:t>%)</w:t>
      </w:r>
    </w:p>
    <w:p w:rsidR="007A23BA" w:rsidRPr="003D5185" w:rsidRDefault="007A23BA" w:rsidP="007A23BA">
      <w:pPr>
        <w:pStyle w:val="a6"/>
        <w:tabs>
          <w:tab w:val="left" w:pos="0"/>
        </w:tabs>
        <w:ind w:left="0"/>
        <w:jc w:val="both"/>
        <w:rPr>
          <w:rFonts w:cs="Times New Roman"/>
          <w:sz w:val="28"/>
          <w:szCs w:val="28"/>
          <w:u w:val="single"/>
        </w:rPr>
      </w:pPr>
    </w:p>
    <w:p w:rsidR="007A23BA" w:rsidRPr="003D5185" w:rsidRDefault="007A23BA" w:rsidP="007A23BA">
      <w:pPr>
        <w:pStyle w:val="a6"/>
        <w:tabs>
          <w:tab w:val="left" w:pos="0"/>
        </w:tabs>
        <w:ind w:left="0"/>
        <w:jc w:val="both"/>
        <w:rPr>
          <w:rFonts w:cs="Times New Roman"/>
          <w:sz w:val="28"/>
          <w:szCs w:val="28"/>
        </w:rPr>
      </w:pPr>
      <w:r w:rsidRPr="003D5185">
        <w:rPr>
          <w:rFonts w:cs="Times New Roman"/>
          <w:sz w:val="28"/>
          <w:szCs w:val="28"/>
          <w:u w:val="single"/>
        </w:rPr>
        <w:t>Рекомендации:</w:t>
      </w:r>
    </w:p>
    <w:p w:rsidR="007A23BA" w:rsidRPr="003D5185" w:rsidRDefault="007A23BA" w:rsidP="007A23BA">
      <w:pPr>
        <w:pStyle w:val="a6"/>
        <w:tabs>
          <w:tab w:val="left" w:pos="0"/>
        </w:tabs>
        <w:ind w:left="0"/>
        <w:jc w:val="both"/>
        <w:rPr>
          <w:rFonts w:cs="Times New Roman"/>
          <w:sz w:val="28"/>
          <w:szCs w:val="28"/>
        </w:rPr>
      </w:pPr>
      <w:r w:rsidRPr="003D5185">
        <w:rPr>
          <w:rFonts w:cs="Times New Roman"/>
          <w:sz w:val="28"/>
          <w:szCs w:val="28"/>
        </w:rPr>
        <w:t>Продолжать использовать дидактические игры и демонстрационный материал для обогащения знаний детей об объектах и предметах окружающего мира, развивать познавательный интерес к социальному миру, развивать представления о многообразии стран и народов мира.</w:t>
      </w:r>
    </w:p>
    <w:p w:rsidR="007A23BA" w:rsidRPr="003D5185" w:rsidRDefault="007A23BA" w:rsidP="007A23BA">
      <w:pPr>
        <w:pStyle w:val="a6"/>
        <w:tabs>
          <w:tab w:val="left" w:pos="0"/>
        </w:tabs>
        <w:ind w:left="0"/>
        <w:jc w:val="both"/>
        <w:rPr>
          <w:rFonts w:cs="Times New Roman"/>
          <w:sz w:val="28"/>
          <w:szCs w:val="28"/>
          <w:u w:val="single"/>
        </w:rPr>
      </w:pPr>
    </w:p>
    <w:p w:rsidR="007A23BA" w:rsidRPr="003D5185" w:rsidRDefault="007A23BA" w:rsidP="007A23BA">
      <w:pPr>
        <w:pStyle w:val="a6"/>
        <w:numPr>
          <w:ilvl w:val="0"/>
          <w:numId w:val="6"/>
        </w:numPr>
        <w:tabs>
          <w:tab w:val="left" w:pos="0"/>
        </w:tabs>
        <w:jc w:val="both"/>
        <w:rPr>
          <w:rFonts w:cs="Times New Roman"/>
          <w:b/>
          <w:sz w:val="28"/>
          <w:szCs w:val="28"/>
        </w:rPr>
      </w:pPr>
      <w:r w:rsidRPr="003D5185">
        <w:rPr>
          <w:rFonts w:cs="Times New Roman"/>
          <w:sz w:val="28"/>
          <w:szCs w:val="28"/>
        </w:rPr>
        <w:t>Общие результаты по</w:t>
      </w:r>
      <w:r w:rsidRPr="003D5185">
        <w:rPr>
          <w:rFonts w:eastAsia="Times New Roman" w:cs="Times New Roman"/>
          <w:sz w:val="28"/>
          <w:szCs w:val="28"/>
        </w:rPr>
        <w:t xml:space="preserve"> ОО </w:t>
      </w:r>
      <w:r w:rsidRPr="003D5185">
        <w:rPr>
          <w:rFonts w:eastAsia="Times New Roman" w:cs="Times New Roman"/>
          <w:b/>
          <w:sz w:val="28"/>
          <w:szCs w:val="28"/>
        </w:rPr>
        <w:t>«Речевое развитие»</w:t>
      </w:r>
    </w:p>
    <w:p w:rsidR="007A23BA" w:rsidRPr="003D5185" w:rsidRDefault="007A23BA" w:rsidP="007A23BA">
      <w:pPr>
        <w:pStyle w:val="a6"/>
        <w:tabs>
          <w:tab w:val="left" w:pos="0"/>
        </w:tabs>
        <w:ind w:left="0"/>
        <w:jc w:val="both"/>
        <w:rPr>
          <w:rFonts w:cs="Times New Roman"/>
          <w:sz w:val="28"/>
          <w:szCs w:val="28"/>
        </w:rPr>
      </w:pPr>
      <w:r w:rsidRPr="003D5185">
        <w:rPr>
          <w:rFonts w:cs="Times New Roman"/>
          <w:sz w:val="28"/>
          <w:szCs w:val="28"/>
        </w:rPr>
        <w:t xml:space="preserve">Проанализировав результаты можно сделать вывод, что в данной группе детей имеют: превышающий уровень – </w:t>
      </w:r>
      <w:r>
        <w:rPr>
          <w:rFonts w:cs="Times New Roman"/>
          <w:sz w:val="28"/>
          <w:szCs w:val="28"/>
        </w:rPr>
        <w:t>2 детей (11</w:t>
      </w:r>
      <w:r w:rsidRPr="003D5185">
        <w:rPr>
          <w:rFonts w:cs="Times New Roman"/>
          <w:sz w:val="28"/>
          <w:szCs w:val="28"/>
        </w:rPr>
        <w:t>%), базовый уровень - 1</w:t>
      </w:r>
      <w:r>
        <w:rPr>
          <w:rFonts w:cs="Times New Roman"/>
          <w:sz w:val="28"/>
          <w:szCs w:val="28"/>
        </w:rPr>
        <w:t>3</w:t>
      </w:r>
      <w:r w:rsidRPr="003D5185">
        <w:rPr>
          <w:rFonts w:cs="Times New Roman"/>
          <w:sz w:val="28"/>
          <w:szCs w:val="28"/>
        </w:rPr>
        <w:t xml:space="preserve"> детей (</w:t>
      </w:r>
      <w:r>
        <w:rPr>
          <w:rFonts w:cs="Times New Roman"/>
          <w:sz w:val="28"/>
          <w:szCs w:val="28"/>
        </w:rPr>
        <w:t>72%), недостаточный уровень - 3 детей (17</w:t>
      </w:r>
      <w:r w:rsidRPr="003D5185">
        <w:rPr>
          <w:rFonts w:cs="Times New Roman"/>
          <w:sz w:val="28"/>
          <w:szCs w:val="28"/>
        </w:rPr>
        <w:t>%)</w:t>
      </w:r>
    </w:p>
    <w:p w:rsidR="007A23BA" w:rsidRPr="003D5185" w:rsidRDefault="007A23BA" w:rsidP="007A23BA">
      <w:pPr>
        <w:pStyle w:val="a6"/>
        <w:tabs>
          <w:tab w:val="left" w:pos="0"/>
        </w:tabs>
        <w:ind w:left="0"/>
        <w:jc w:val="both"/>
        <w:rPr>
          <w:rFonts w:cs="Times New Roman"/>
          <w:sz w:val="28"/>
          <w:szCs w:val="28"/>
        </w:rPr>
      </w:pPr>
    </w:p>
    <w:p w:rsidR="007A23BA" w:rsidRPr="003D5185" w:rsidRDefault="007A23BA" w:rsidP="007A23BA">
      <w:pPr>
        <w:pStyle w:val="a6"/>
        <w:tabs>
          <w:tab w:val="left" w:pos="0"/>
        </w:tabs>
        <w:ind w:left="0"/>
        <w:jc w:val="both"/>
        <w:rPr>
          <w:rFonts w:cs="Times New Roman"/>
          <w:sz w:val="28"/>
          <w:szCs w:val="28"/>
          <w:u w:val="single"/>
        </w:rPr>
      </w:pPr>
      <w:r w:rsidRPr="003D5185">
        <w:rPr>
          <w:rFonts w:cs="Times New Roman"/>
          <w:sz w:val="28"/>
          <w:szCs w:val="28"/>
          <w:u w:val="single"/>
        </w:rPr>
        <w:t>Рекомендации:</w:t>
      </w:r>
    </w:p>
    <w:p w:rsidR="007A23BA" w:rsidRPr="003D5185" w:rsidRDefault="007A23BA" w:rsidP="007A23BA">
      <w:pPr>
        <w:pStyle w:val="a6"/>
        <w:tabs>
          <w:tab w:val="left" w:pos="0"/>
        </w:tabs>
        <w:ind w:left="0"/>
        <w:jc w:val="both"/>
        <w:rPr>
          <w:rFonts w:cs="Times New Roman"/>
          <w:sz w:val="28"/>
          <w:szCs w:val="28"/>
        </w:rPr>
      </w:pPr>
      <w:r w:rsidRPr="003D5185">
        <w:rPr>
          <w:rFonts w:cs="Times New Roman"/>
          <w:sz w:val="28"/>
          <w:szCs w:val="28"/>
        </w:rPr>
        <w:t>Продолжать организовывать коллективные обсуждения (жизни детей, рассказа, картинки и др.); организовывать игровые образовательные ситуации, стимулирующие интерес детей к описанию наглядно представленных предметов. В образовательной и игровой деятельности использовать описательные загадки и загадки со сравнением; для подготовки к звуковому анализу использовать приемы, когда звуки речи сравниваются с природными или бытовыми звуками.</w:t>
      </w:r>
    </w:p>
    <w:p w:rsidR="007A23BA" w:rsidRPr="003D5185" w:rsidRDefault="007A23BA" w:rsidP="007A23BA">
      <w:pPr>
        <w:pStyle w:val="a6"/>
        <w:tabs>
          <w:tab w:val="left" w:pos="0"/>
        </w:tabs>
        <w:ind w:left="0"/>
        <w:jc w:val="both"/>
        <w:rPr>
          <w:rFonts w:cs="Times New Roman"/>
          <w:sz w:val="28"/>
          <w:szCs w:val="28"/>
        </w:rPr>
      </w:pPr>
    </w:p>
    <w:p w:rsidR="007A23BA" w:rsidRPr="003D5185" w:rsidRDefault="007A23BA" w:rsidP="007A23BA">
      <w:pPr>
        <w:pStyle w:val="a6"/>
        <w:tabs>
          <w:tab w:val="left" w:pos="0"/>
        </w:tabs>
        <w:jc w:val="both"/>
        <w:rPr>
          <w:rFonts w:cs="Times New Roman"/>
          <w:sz w:val="28"/>
          <w:szCs w:val="28"/>
        </w:rPr>
      </w:pPr>
    </w:p>
    <w:p w:rsidR="007A23BA" w:rsidRPr="003D5185" w:rsidRDefault="007A23BA" w:rsidP="007A23BA">
      <w:pPr>
        <w:pStyle w:val="a6"/>
        <w:numPr>
          <w:ilvl w:val="0"/>
          <w:numId w:val="6"/>
        </w:numPr>
        <w:suppressAutoHyphens w:val="0"/>
        <w:jc w:val="both"/>
        <w:textAlignment w:val="auto"/>
        <w:rPr>
          <w:rFonts w:eastAsia="Times New Roman" w:cs="Times New Roman"/>
          <w:b/>
          <w:sz w:val="28"/>
          <w:szCs w:val="28"/>
        </w:rPr>
      </w:pPr>
      <w:r w:rsidRPr="003D5185">
        <w:rPr>
          <w:rFonts w:cs="Times New Roman"/>
          <w:sz w:val="28"/>
          <w:szCs w:val="28"/>
        </w:rPr>
        <w:t>Общие результаты по</w:t>
      </w:r>
      <w:r w:rsidRPr="003D5185">
        <w:rPr>
          <w:rFonts w:eastAsia="Times New Roman" w:cs="Times New Roman"/>
          <w:sz w:val="28"/>
          <w:szCs w:val="28"/>
        </w:rPr>
        <w:t xml:space="preserve"> </w:t>
      </w:r>
      <w:r w:rsidRPr="003D5185">
        <w:rPr>
          <w:rFonts w:cs="Times New Roman"/>
          <w:sz w:val="28"/>
          <w:szCs w:val="28"/>
        </w:rPr>
        <w:t>ОД «</w:t>
      </w:r>
      <w:r w:rsidRPr="003D5185">
        <w:rPr>
          <w:rFonts w:cs="Times New Roman"/>
          <w:b/>
          <w:sz w:val="28"/>
          <w:szCs w:val="28"/>
        </w:rPr>
        <w:t>Изобразительное искусство</w:t>
      </w:r>
      <w:r w:rsidRPr="003D5185">
        <w:rPr>
          <w:rFonts w:cs="Times New Roman"/>
          <w:sz w:val="28"/>
          <w:szCs w:val="28"/>
        </w:rPr>
        <w:t>. Развитие продуктивной деятельности и детского творчества»</w:t>
      </w:r>
    </w:p>
    <w:p w:rsidR="007A23BA" w:rsidRPr="003D5185" w:rsidRDefault="007A23BA" w:rsidP="007A23BA">
      <w:pPr>
        <w:pStyle w:val="a6"/>
        <w:tabs>
          <w:tab w:val="left" w:pos="0"/>
        </w:tabs>
        <w:ind w:left="0"/>
        <w:jc w:val="both"/>
        <w:rPr>
          <w:rFonts w:cs="Times New Roman"/>
          <w:sz w:val="28"/>
          <w:szCs w:val="28"/>
        </w:rPr>
      </w:pPr>
      <w:r w:rsidRPr="003D5185">
        <w:rPr>
          <w:rFonts w:cs="Times New Roman"/>
          <w:sz w:val="28"/>
          <w:szCs w:val="28"/>
        </w:rPr>
        <w:t xml:space="preserve">Проанализировав результаты можно сделать вывод, что в данной группе детей имеют: превышающий уровень – </w:t>
      </w:r>
      <w:r>
        <w:rPr>
          <w:rFonts w:cs="Times New Roman"/>
          <w:sz w:val="28"/>
          <w:szCs w:val="28"/>
        </w:rPr>
        <w:t>0 детей (0</w:t>
      </w:r>
      <w:r w:rsidRPr="003D5185">
        <w:rPr>
          <w:rFonts w:cs="Times New Roman"/>
          <w:sz w:val="28"/>
          <w:szCs w:val="28"/>
        </w:rPr>
        <w:t xml:space="preserve">%), базовый уровень - </w:t>
      </w:r>
      <w:r>
        <w:rPr>
          <w:rFonts w:cs="Times New Roman"/>
          <w:sz w:val="28"/>
          <w:szCs w:val="28"/>
        </w:rPr>
        <w:t>13</w:t>
      </w:r>
      <w:r w:rsidRPr="003D5185">
        <w:rPr>
          <w:rFonts w:cs="Times New Roman"/>
          <w:sz w:val="28"/>
          <w:szCs w:val="28"/>
        </w:rPr>
        <w:t xml:space="preserve"> детей (</w:t>
      </w:r>
      <w:r>
        <w:rPr>
          <w:rFonts w:cs="Times New Roman"/>
          <w:sz w:val="28"/>
          <w:szCs w:val="28"/>
        </w:rPr>
        <w:t>72%), недостаточный уровень – 5 детей (28</w:t>
      </w:r>
      <w:r w:rsidRPr="003D5185">
        <w:rPr>
          <w:rFonts w:cs="Times New Roman"/>
          <w:sz w:val="28"/>
          <w:szCs w:val="28"/>
        </w:rPr>
        <w:t>%)</w:t>
      </w:r>
    </w:p>
    <w:p w:rsidR="007A23BA" w:rsidRPr="003D5185" w:rsidRDefault="007A23BA" w:rsidP="007A23BA">
      <w:pPr>
        <w:pStyle w:val="a6"/>
        <w:tabs>
          <w:tab w:val="left" w:pos="0"/>
        </w:tabs>
        <w:jc w:val="both"/>
        <w:rPr>
          <w:rFonts w:cs="Times New Roman"/>
          <w:color w:val="FF0000"/>
          <w:sz w:val="28"/>
          <w:szCs w:val="28"/>
        </w:rPr>
      </w:pPr>
    </w:p>
    <w:p w:rsidR="007A23BA" w:rsidRPr="003D5185" w:rsidRDefault="007A23BA" w:rsidP="007A23BA">
      <w:pPr>
        <w:pStyle w:val="a6"/>
        <w:tabs>
          <w:tab w:val="left" w:pos="0"/>
        </w:tabs>
        <w:ind w:left="0"/>
        <w:jc w:val="both"/>
        <w:rPr>
          <w:rFonts w:cs="Times New Roman"/>
          <w:sz w:val="28"/>
          <w:szCs w:val="28"/>
          <w:u w:val="single"/>
        </w:rPr>
      </w:pPr>
      <w:r w:rsidRPr="003D5185">
        <w:rPr>
          <w:rFonts w:cs="Times New Roman"/>
          <w:sz w:val="28"/>
          <w:szCs w:val="28"/>
          <w:u w:val="single"/>
        </w:rPr>
        <w:t>Рекомендации:</w:t>
      </w:r>
    </w:p>
    <w:p w:rsidR="007A23BA" w:rsidRPr="003D5185" w:rsidRDefault="007A23BA" w:rsidP="007A23BA">
      <w:pPr>
        <w:pStyle w:val="a7"/>
        <w:jc w:val="both"/>
        <w:rPr>
          <w:rFonts w:cs="Times New Roman"/>
          <w:sz w:val="28"/>
          <w:szCs w:val="28"/>
        </w:rPr>
      </w:pPr>
      <w:r w:rsidRPr="003D5185">
        <w:rPr>
          <w:rFonts w:cs="Times New Roman"/>
          <w:sz w:val="28"/>
          <w:szCs w:val="28"/>
        </w:rPr>
        <w:t>Формировать и развивать умение различать предметы народных промыслов по виду декоративно-прикладного искусства. Стимулировать желание самостоятельно заниматься изобразительной деятельностью, а также участвовать в создании совместных композиций как со взрослыми, так и со сверстниками. Совершенствовать умения правильно пользоваться изобразительными материалами и инструментами.</w:t>
      </w:r>
    </w:p>
    <w:p w:rsidR="007A23BA" w:rsidRPr="003D5185" w:rsidRDefault="007A23BA" w:rsidP="007A23BA">
      <w:pPr>
        <w:pStyle w:val="a6"/>
        <w:suppressAutoHyphens w:val="0"/>
        <w:jc w:val="both"/>
        <w:textAlignment w:val="auto"/>
        <w:rPr>
          <w:rFonts w:eastAsia="Times New Roman" w:cs="Times New Roman"/>
          <w:b/>
          <w:sz w:val="28"/>
          <w:szCs w:val="28"/>
        </w:rPr>
      </w:pPr>
    </w:p>
    <w:p w:rsidR="007A23BA" w:rsidRPr="003D5185" w:rsidRDefault="007A23BA" w:rsidP="007A23BA">
      <w:pPr>
        <w:pStyle w:val="a6"/>
        <w:suppressAutoHyphens w:val="0"/>
        <w:jc w:val="both"/>
        <w:textAlignment w:val="auto"/>
        <w:rPr>
          <w:rFonts w:eastAsia="Times New Roman" w:cs="Times New Roman"/>
          <w:b/>
          <w:sz w:val="28"/>
          <w:szCs w:val="28"/>
        </w:rPr>
      </w:pPr>
    </w:p>
    <w:p w:rsidR="007A23BA" w:rsidRPr="003D5185" w:rsidRDefault="007A23BA" w:rsidP="007A23BA">
      <w:pPr>
        <w:pStyle w:val="a6"/>
        <w:numPr>
          <w:ilvl w:val="0"/>
          <w:numId w:val="6"/>
        </w:numPr>
        <w:suppressAutoHyphens w:val="0"/>
        <w:jc w:val="both"/>
        <w:textAlignment w:val="auto"/>
        <w:rPr>
          <w:rFonts w:eastAsia="Times New Roman" w:cs="Times New Roman"/>
          <w:b/>
          <w:sz w:val="28"/>
          <w:szCs w:val="28"/>
        </w:rPr>
      </w:pPr>
      <w:r w:rsidRPr="003D5185">
        <w:rPr>
          <w:rFonts w:cs="Times New Roman"/>
          <w:sz w:val="28"/>
          <w:szCs w:val="28"/>
        </w:rPr>
        <w:t>Общие результаты по</w:t>
      </w:r>
      <w:r w:rsidRPr="003D5185">
        <w:rPr>
          <w:rFonts w:eastAsia="Times New Roman" w:cs="Times New Roman"/>
          <w:sz w:val="28"/>
          <w:szCs w:val="28"/>
        </w:rPr>
        <w:t xml:space="preserve"> </w:t>
      </w:r>
      <w:r w:rsidRPr="003D5185">
        <w:rPr>
          <w:rFonts w:cs="Times New Roman"/>
          <w:sz w:val="28"/>
          <w:szCs w:val="28"/>
        </w:rPr>
        <w:t xml:space="preserve">ОД </w:t>
      </w:r>
      <w:r w:rsidRPr="003D5185">
        <w:rPr>
          <w:rFonts w:cs="Times New Roman"/>
          <w:b/>
          <w:sz w:val="28"/>
          <w:szCs w:val="28"/>
        </w:rPr>
        <w:t>«Художественная литература»</w:t>
      </w:r>
    </w:p>
    <w:p w:rsidR="007A23BA" w:rsidRPr="003D5185" w:rsidRDefault="007A23BA" w:rsidP="007A23BA">
      <w:pPr>
        <w:pStyle w:val="a6"/>
        <w:tabs>
          <w:tab w:val="left" w:pos="0"/>
        </w:tabs>
        <w:ind w:left="0"/>
        <w:jc w:val="both"/>
        <w:rPr>
          <w:rFonts w:cs="Times New Roman"/>
          <w:sz w:val="28"/>
          <w:szCs w:val="28"/>
        </w:rPr>
      </w:pPr>
      <w:r w:rsidRPr="003D5185">
        <w:rPr>
          <w:rFonts w:cs="Times New Roman"/>
          <w:sz w:val="28"/>
          <w:szCs w:val="28"/>
        </w:rPr>
        <w:t xml:space="preserve">Проанализировав результаты можно сделать вывод, что в данной группе детей имеют: превышающий уровень – </w:t>
      </w:r>
      <w:r>
        <w:rPr>
          <w:rFonts w:cs="Times New Roman"/>
          <w:sz w:val="28"/>
          <w:szCs w:val="28"/>
        </w:rPr>
        <w:t>0 детей</w:t>
      </w:r>
      <w:r w:rsidRPr="003D5185">
        <w:rPr>
          <w:rFonts w:cs="Times New Roman"/>
          <w:sz w:val="28"/>
          <w:szCs w:val="28"/>
        </w:rPr>
        <w:t xml:space="preserve"> (</w:t>
      </w:r>
      <w:r>
        <w:rPr>
          <w:rFonts w:cs="Times New Roman"/>
          <w:sz w:val="28"/>
          <w:szCs w:val="28"/>
        </w:rPr>
        <w:t>0</w:t>
      </w:r>
      <w:r w:rsidRPr="003D5185">
        <w:rPr>
          <w:rFonts w:cs="Times New Roman"/>
          <w:sz w:val="28"/>
          <w:szCs w:val="28"/>
        </w:rPr>
        <w:t>%), базовый уровень - 13 детей (</w:t>
      </w:r>
      <w:r>
        <w:rPr>
          <w:rFonts w:cs="Times New Roman"/>
          <w:sz w:val="28"/>
          <w:szCs w:val="28"/>
        </w:rPr>
        <w:t>72%), недостаточный уровень – 5 детей (28</w:t>
      </w:r>
      <w:r w:rsidRPr="003D5185">
        <w:rPr>
          <w:rFonts w:cs="Times New Roman"/>
          <w:sz w:val="28"/>
          <w:szCs w:val="28"/>
        </w:rPr>
        <w:t>%)</w:t>
      </w:r>
    </w:p>
    <w:p w:rsidR="007A23BA" w:rsidRPr="003D5185" w:rsidRDefault="007A23BA" w:rsidP="007A23BA">
      <w:pPr>
        <w:pStyle w:val="a6"/>
        <w:tabs>
          <w:tab w:val="left" w:pos="0"/>
        </w:tabs>
        <w:jc w:val="both"/>
        <w:rPr>
          <w:rFonts w:cs="Times New Roman"/>
          <w:sz w:val="28"/>
          <w:szCs w:val="28"/>
        </w:rPr>
      </w:pPr>
    </w:p>
    <w:p w:rsidR="007A23BA" w:rsidRPr="003D5185" w:rsidRDefault="007A23BA" w:rsidP="007A23BA">
      <w:pPr>
        <w:pStyle w:val="a6"/>
        <w:tabs>
          <w:tab w:val="left" w:pos="0"/>
        </w:tabs>
        <w:ind w:left="0"/>
        <w:jc w:val="both"/>
        <w:rPr>
          <w:rFonts w:cs="Times New Roman"/>
          <w:sz w:val="28"/>
          <w:szCs w:val="28"/>
          <w:u w:val="single"/>
        </w:rPr>
      </w:pPr>
      <w:r w:rsidRPr="003D5185">
        <w:rPr>
          <w:rFonts w:cs="Times New Roman"/>
          <w:sz w:val="28"/>
          <w:szCs w:val="28"/>
          <w:u w:val="single"/>
        </w:rPr>
        <w:lastRenderedPageBreak/>
        <w:t>Рекомендации:</w:t>
      </w:r>
    </w:p>
    <w:p w:rsidR="007A23BA" w:rsidRPr="003D5185" w:rsidRDefault="007A23BA" w:rsidP="007A23BA">
      <w:pPr>
        <w:pStyle w:val="a6"/>
        <w:tabs>
          <w:tab w:val="left" w:pos="0"/>
        </w:tabs>
        <w:ind w:left="0"/>
        <w:jc w:val="both"/>
        <w:rPr>
          <w:rFonts w:cs="Times New Roman"/>
          <w:sz w:val="28"/>
          <w:szCs w:val="28"/>
        </w:rPr>
      </w:pPr>
      <w:r w:rsidRPr="003D5185">
        <w:rPr>
          <w:rFonts w:cs="Times New Roman"/>
          <w:sz w:val="28"/>
          <w:szCs w:val="28"/>
        </w:rPr>
        <w:t>Постоянное пополнение книжного уголка. Продолжать углублять интерес детей к литературе, расширять «читательский» опыт; поддерживать желание детей отражать свои впечатления о прослушанных произведениях, литературных героях и событиях в разных видах художественной деятельности.</w:t>
      </w:r>
    </w:p>
    <w:p w:rsidR="007A23BA" w:rsidRPr="003D5185" w:rsidRDefault="007A23BA" w:rsidP="007A23BA">
      <w:pPr>
        <w:pStyle w:val="a6"/>
        <w:tabs>
          <w:tab w:val="left" w:pos="0"/>
        </w:tabs>
        <w:jc w:val="both"/>
        <w:rPr>
          <w:rFonts w:cs="Times New Roman"/>
          <w:sz w:val="28"/>
          <w:szCs w:val="28"/>
        </w:rPr>
      </w:pPr>
    </w:p>
    <w:p w:rsidR="007A23BA" w:rsidRDefault="007A23BA" w:rsidP="007A23BA">
      <w:pPr>
        <w:pStyle w:val="a6"/>
        <w:tabs>
          <w:tab w:val="left" w:pos="0"/>
        </w:tabs>
        <w:jc w:val="both"/>
        <w:rPr>
          <w:rFonts w:cs="Times New Roman"/>
          <w:sz w:val="28"/>
          <w:szCs w:val="28"/>
        </w:rPr>
      </w:pPr>
    </w:p>
    <w:p w:rsidR="007A23BA" w:rsidRDefault="007A23BA" w:rsidP="007A23BA">
      <w:pPr>
        <w:pStyle w:val="a6"/>
        <w:tabs>
          <w:tab w:val="left" w:pos="0"/>
        </w:tabs>
        <w:jc w:val="both"/>
        <w:rPr>
          <w:rFonts w:cs="Times New Roman"/>
          <w:sz w:val="28"/>
          <w:szCs w:val="28"/>
        </w:rPr>
      </w:pPr>
    </w:p>
    <w:p w:rsidR="00A132B7" w:rsidRPr="00D17824" w:rsidRDefault="00A132B7" w:rsidP="00D17824">
      <w:pPr>
        <w:pStyle w:val="a5"/>
        <w:shd w:val="clear" w:color="auto" w:fill="FFFFFF"/>
        <w:rPr>
          <w:rFonts w:ascii="Helvetica" w:eastAsia="Times New Roman" w:hAnsi="Helvetica" w:cs="Helvetica"/>
          <w:color w:val="1E293B"/>
          <w:spacing w:val="2"/>
          <w:sz w:val="26"/>
          <w:szCs w:val="26"/>
          <w:lang w:eastAsia="ru-RU"/>
        </w:rPr>
      </w:pPr>
      <w:bookmarkStart w:id="0" w:name="_GoBack"/>
      <w:bookmarkEnd w:id="0"/>
    </w:p>
    <w:sectPr w:rsidR="00A132B7" w:rsidRPr="00D17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2F6" w:rsidRDefault="004C72F6" w:rsidP="00573D53">
      <w:r>
        <w:separator/>
      </w:r>
    </w:p>
  </w:endnote>
  <w:endnote w:type="continuationSeparator" w:id="0">
    <w:p w:rsidR="004C72F6" w:rsidRDefault="004C72F6" w:rsidP="00573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2F6" w:rsidRDefault="004C72F6" w:rsidP="00573D53">
      <w:r>
        <w:separator/>
      </w:r>
    </w:p>
  </w:footnote>
  <w:footnote w:type="continuationSeparator" w:id="0">
    <w:p w:rsidR="004C72F6" w:rsidRDefault="004C72F6" w:rsidP="00573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C107A"/>
    <w:multiLevelType w:val="multilevel"/>
    <w:tmpl w:val="8D068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57B64"/>
    <w:multiLevelType w:val="hybridMultilevel"/>
    <w:tmpl w:val="0128B418"/>
    <w:lvl w:ilvl="0" w:tplc="C9C402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F6243B"/>
    <w:multiLevelType w:val="hybridMultilevel"/>
    <w:tmpl w:val="92206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525E9"/>
    <w:multiLevelType w:val="hybridMultilevel"/>
    <w:tmpl w:val="120E2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2A15BD"/>
    <w:multiLevelType w:val="multilevel"/>
    <w:tmpl w:val="3E7A2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8D3BF4"/>
    <w:multiLevelType w:val="multilevel"/>
    <w:tmpl w:val="80B4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EA9"/>
    <w:rsid w:val="000404B9"/>
    <w:rsid w:val="000660BB"/>
    <w:rsid w:val="000B1B7F"/>
    <w:rsid w:val="000C1D07"/>
    <w:rsid w:val="00122A6F"/>
    <w:rsid w:val="00180489"/>
    <w:rsid w:val="001A465F"/>
    <w:rsid w:val="0020669B"/>
    <w:rsid w:val="0024518A"/>
    <w:rsid w:val="00371EBF"/>
    <w:rsid w:val="003A6703"/>
    <w:rsid w:val="003B69DA"/>
    <w:rsid w:val="003D1D72"/>
    <w:rsid w:val="003E1930"/>
    <w:rsid w:val="003E5DAC"/>
    <w:rsid w:val="00434983"/>
    <w:rsid w:val="00450CBA"/>
    <w:rsid w:val="00470D0E"/>
    <w:rsid w:val="004A5974"/>
    <w:rsid w:val="004C72F6"/>
    <w:rsid w:val="00573D53"/>
    <w:rsid w:val="005C5F98"/>
    <w:rsid w:val="005D7A96"/>
    <w:rsid w:val="0060707C"/>
    <w:rsid w:val="0064337D"/>
    <w:rsid w:val="006A227D"/>
    <w:rsid w:val="006E3323"/>
    <w:rsid w:val="00787DD2"/>
    <w:rsid w:val="007A23BA"/>
    <w:rsid w:val="00872954"/>
    <w:rsid w:val="009318D9"/>
    <w:rsid w:val="009727E3"/>
    <w:rsid w:val="009E1EFE"/>
    <w:rsid w:val="00A01BF1"/>
    <w:rsid w:val="00A069FF"/>
    <w:rsid w:val="00A07BB6"/>
    <w:rsid w:val="00A132B7"/>
    <w:rsid w:val="00AC7D35"/>
    <w:rsid w:val="00B04C60"/>
    <w:rsid w:val="00B334FF"/>
    <w:rsid w:val="00B368FC"/>
    <w:rsid w:val="00B47EA9"/>
    <w:rsid w:val="00B67725"/>
    <w:rsid w:val="00B827B4"/>
    <w:rsid w:val="00B9239E"/>
    <w:rsid w:val="00BF7ED0"/>
    <w:rsid w:val="00C61C5C"/>
    <w:rsid w:val="00C61EAB"/>
    <w:rsid w:val="00CE213E"/>
    <w:rsid w:val="00CE75EA"/>
    <w:rsid w:val="00CF7A09"/>
    <w:rsid w:val="00D17824"/>
    <w:rsid w:val="00DB4500"/>
    <w:rsid w:val="00E03877"/>
    <w:rsid w:val="00E34FFF"/>
    <w:rsid w:val="00E463C6"/>
    <w:rsid w:val="00E852A3"/>
    <w:rsid w:val="00EF7BA4"/>
    <w:rsid w:val="00F14C7F"/>
    <w:rsid w:val="00F82D99"/>
    <w:rsid w:val="00FB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5B579-B23C-4869-89BB-981665EF9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A23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ED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7ED0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E463C6"/>
    <w:rPr>
      <w:rFonts w:cs="Times New Roman"/>
    </w:rPr>
  </w:style>
  <w:style w:type="paragraph" w:styleId="a6">
    <w:name w:val="List Paragraph"/>
    <w:basedOn w:val="a"/>
    <w:qFormat/>
    <w:rsid w:val="007A23BA"/>
    <w:pPr>
      <w:widowControl/>
      <w:ind w:left="720"/>
    </w:pPr>
  </w:style>
  <w:style w:type="paragraph" w:styleId="a7">
    <w:name w:val="No Spacing"/>
    <w:uiPriority w:val="1"/>
    <w:qFormat/>
    <w:rsid w:val="007A23B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169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36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8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9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7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22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45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73093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558822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680852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297244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55990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625905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036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45709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47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76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6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85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43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4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60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376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67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0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4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28</cp:revision>
  <cp:lastPrinted>2026-01-22T11:40:00Z</cp:lastPrinted>
  <dcterms:created xsi:type="dcterms:W3CDTF">2023-12-12T03:02:00Z</dcterms:created>
  <dcterms:modified xsi:type="dcterms:W3CDTF">2026-01-22T13:05:00Z</dcterms:modified>
</cp:coreProperties>
</file>